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657CC">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***村民委员会</w:t>
      </w:r>
    </w:p>
    <w:p w14:paraId="72487417">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关于****项目资金计划的公示</w:t>
      </w:r>
    </w:p>
    <w:p w14:paraId="5FE09C17">
      <w:pPr>
        <w:overflowPunct w:val="0"/>
        <w:spacing w:line="594" w:lineRule="exact"/>
        <w:jc w:val="center"/>
        <w:rPr>
          <w:rFonts w:ascii="方正小标宋_GBK" w:eastAsia="方正小标宋_GBK" w:cs="宋体" w:hAnsiTheme="minorEastAsia"/>
          <w:w w:val="90"/>
          <w:kern w:val="0"/>
          <w:sz w:val="44"/>
          <w:szCs w:val="44"/>
        </w:rPr>
      </w:pPr>
    </w:p>
    <w:p w14:paraId="533E47F9">
      <w:pPr>
        <w:overflowPunct w:val="0"/>
        <w:spacing w:line="594"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根据《中共重庆市委农村工作暨实施乡村振兴战略领导小组办公室关于加强财政衔接推进乡村振兴补助资金项目公告公示的通知》要求，现将</w:t>
      </w:r>
      <w:r>
        <w:rPr>
          <w:rFonts w:hint="eastAsia" w:ascii="方正仿宋_GBK" w:eastAsia="方正仿宋_GBK" w:cs="宋体" w:hAnsiTheme="minorEastAsia"/>
          <w:kern w:val="0"/>
          <w:sz w:val="32"/>
          <w:szCs w:val="32"/>
          <w:lang w:eastAsia="zh-CN"/>
        </w:rPr>
        <w:t>长寿区乡村振兴局</w:t>
      </w:r>
      <w:r>
        <w:rPr>
          <w:rFonts w:hint="eastAsia" w:ascii="方正仿宋_GBK" w:eastAsia="方正仿宋_GBK" w:cs="宋体" w:hAnsiTheme="minorEastAsia"/>
          <w:kern w:val="0"/>
          <w:sz w:val="32"/>
          <w:szCs w:val="32"/>
        </w:rPr>
        <w:t>、</w:t>
      </w:r>
      <w:r>
        <w:rPr>
          <w:rFonts w:hint="eastAsia" w:ascii="方正仿宋_GBK" w:eastAsia="方正仿宋_GBK" w:cs="宋体" w:hAnsiTheme="minorEastAsia"/>
          <w:kern w:val="0"/>
          <w:sz w:val="32"/>
          <w:szCs w:val="32"/>
          <w:lang w:eastAsia="zh-CN"/>
        </w:rPr>
        <w:t>长寿区</w:t>
      </w:r>
      <w:r>
        <w:rPr>
          <w:rFonts w:hint="eastAsia" w:ascii="方正仿宋_GBK" w:eastAsia="方正仿宋_GBK" w:cs="宋体" w:hAnsiTheme="minorEastAsia"/>
          <w:kern w:val="0"/>
          <w:sz w:val="32"/>
          <w:szCs w:val="32"/>
        </w:rPr>
        <w:t>财政局《</w:t>
      </w:r>
      <w:r>
        <w:rPr>
          <w:rFonts w:hint="eastAsia" w:ascii="方正仿宋_GBK" w:eastAsia="方正仿宋_GBK" w:cs="宋体" w:hAnsiTheme="minorEastAsia"/>
          <w:kern w:val="0"/>
          <w:sz w:val="32"/>
          <w:szCs w:val="32"/>
          <w:lang w:eastAsia="zh-CN"/>
        </w:rPr>
        <w:t>关于下达</w:t>
      </w:r>
      <w:r>
        <w:rPr>
          <w:rFonts w:hint="eastAsia" w:ascii="方正仿宋_GBK" w:eastAsia="方正仿宋_GBK" w:cs="宋体" w:hAnsiTheme="minorEastAsia"/>
          <w:kern w:val="0"/>
          <w:sz w:val="32"/>
          <w:szCs w:val="32"/>
        </w:rPr>
        <w:t>2024年财政衔接推进乡村振兴补助资金项目</w:t>
      </w:r>
      <w:bookmarkStart w:id="0" w:name="_GoBack"/>
      <w:bookmarkEnd w:id="0"/>
      <w:r>
        <w:rPr>
          <w:rFonts w:hint="eastAsia" w:ascii="方正仿宋_GBK" w:eastAsia="方正仿宋_GBK" w:cs="宋体" w:hAnsiTheme="minorEastAsia"/>
          <w:kern w:val="0"/>
          <w:sz w:val="32"/>
          <w:szCs w:val="32"/>
        </w:rPr>
        <w:t>计划（第</w:t>
      </w:r>
      <w:r>
        <w:rPr>
          <w:rFonts w:hint="eastAsia" w:ascii="方正仿宋_GBK" w:eastAsia="方正仿宋_GBK" w:cs="宋体" w:hAnsiTheme="minorEastAsia"/>
          <w:kern w:val="0"/>
          <w:sz w:val="32"/>
          <w:szCs w:val="32"/>
          <w:lang w:val="en-US" w:eastAsia="zh-CN"/>
        </w:rPr>
        <w:t>XX</w:t>
      </w:r>
      <w:r>
        <w:rPr>
          <w:rFonts w:hint="eastAsia" w:ascii="方正仿宋_GBK" w:eastAsia="方正仿宋_GBK" w:cs="宋体" w:hAnsiTheme="minorEastAsia"/>
          <w:kern w:val="0"/>
          <w:sz w:val="32"/>
          <w:szCs w:val="32"/>
        </w:rPr>
        <w:t>批）的通知》（长乡振发〔2024〕×号）进行公示，公示时间为：****年**月** 日-**月** 日（15 个工作日）。</w:t>
      </w:r>
    </w:p>
    <w:p w14:paraId="3E67B346">
      <w:pPr>
        <w:overflowPunct w:val="0"/>
        <w:spacing w:line="594" w:lineRule="exact"/>
        <w:rPr>
          <w:rFonts w:hint="eastAsia" w:ascii="方正仿宋_GBK" w:eastAsia="方正仿宋_GBK" w:cs="宋体" w:hAnsiTheme="minorEastAsia"/>
          <w:kern w:val="0"/>
          <w:sz w:val="32"/>
          <w:szCs w:val="32"/>
        </w:rPr>
      </w:pPr>
    </w:p>
    <w:p w14:paraId="0445DB61">
      <w:pPr>
        <w:overflowPunct w:val="0"/>
        <w:spacing w:line="594"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镇（街道）纪委监督电话：</w:t>
      </w:r>
    </w:p>
    <w:p w14:paraId="299CEA0D">
      <w:pPr>
        <w:overflowPunct w:val="0"/>
        <w:spacing w:line="594"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区级业务部门监督举报电话：</w:t>
      </w:r>
    </w:p>
    <w:p w14:paraId="0E1FCB5B">
      <w:pPr>
        <w:overflowPunct w:val="0"/>
        <w:spacing w:line="594"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12345监督举报电话</w:t>
      </w:r>
    </w:p>
    <w:p w14:paraId="0C9412E6">
      <w:pPr>
        <w:overflowPunct w:val="0"/>
        <w:spacing w:line="594" w:lineRule="exact"/>
        <w:jc w:val="left"/>
        <w:rPr>
          <w:rFonts w:ascii="方正仿宋_GBK" w:eastAsia="方正仿宋_GBK" w:cs="宋体" w:hAnsiTheme="minorEastAsia"/>
          <w:kern w:val="0"/>
          <w:sz w:val="32"/>
          <w:szCs w:val="32"/>
        </w:rPr>
      </w:pPr>
    </w:p>
    <w:p w14:paraId="2AAACC1B">
      <w:pPr>
        <w:overflowPunct w:val="0"/>
        <w:spacing w:line="594" w:lineRule="exact"/>
        <w:jc w:val="left"/>
        <w:rPr>
          <w:rFonts w:ascii="方正仿宋_GBK" w:eastAsia="方正仿宋_GBK" w:cs="宋体" w:hAnsiTheme="minorEastAsia"/>
          <w:kern w:val="0"/>
          <w:sz w:val="32"/>
          <w:szCs w:val="32"/>
        </w:rPr>
      </w:pPr>
    </w:p>
    <w:p w14:paraId="418D47D3">
      <w:pPr>
        <w:overflowPunct w:val="0"/>
        <w:spacing w:line="520" w:lineRule="exact"/>
        <w:ind w:firstLine="640" w:firstLineChars="200"/>
        <w:jc w:val="left"/>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附件：长寿区乡村振兴局、长寿区财政局《关于下达2024年财政衔接推进乡村振兴补助资金项目计划（第XX批）的通知》（长乡振发〔2024〕×号）</w:t>
      </w:r>
    </w:p>
    <w:p w14:paraId="2E29FF88">
      <w:pPr>
        <w:overflowPunct w:val="0"/>
        <w:spacing w:line="520" w:lineRule="exact"/>
        <w:ind w:firstLine="480" w:firstLineChars="200"/>
        <w:jc w:val="left"/>
      </w:pPr>
      <w:r>
        <w:rPr>
          <w:rFonts w:hint="eastAsia" w:ascii="方正仿宋_GBK" w:eastAsia="方正仿宋_GBK" w:cs="宋体" w:hAnsiTheme="minorEastAsia"/>
          <w:kern w:val="0"/>
          <w:sz w:val="24"/>
          <w:szCs w:val="24"/>
          <w:highlight w:val="red"/>
        </w:rPr>
        <w:t>（温馨提示：附件贴在旁边一起公示）</w:t>
      </w:r>
    </w:p>
    <w:p w14:paraId="4F1DEB73">
      <w:pPr>
        <w:overflowPunct w:val="0"/>
        <w:spacing w:line="594" w:lineRule="exact"/>
        <w:jc w:val="left"/>
        <w:rPr>
          <w:rFonts w:ascii="方正仿宋_GBK" w:eastAsia="方正仿宋_GBK" w:cs="宋体" w:hAnsiTheme="minorEastAsia"/>
          <w:kern w:val="0"/>
          <w:sz w:val="32"/>
          <w:szCs w:val="32"/>
        </w:rPr>
      </w:pPr>
    </w:p>
    <w:p w14:paraId="3FE146B2">
      <w:pPr>
        <w:overflowPunct w:val="0"/>
        <w:spacing w:line="594" w:lineRule="exact"/>
        <w:ind w:right="640"/>
        <w:jc w:val="center"/>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lang w:val="en-US" w:eastAsia="zh-CN"/>
        </w:rPr>
        <w:t xml:space="preserve">                             </w:t>
      </w:r>
      <w:r>
        <w:rPr>
          <w:rFonts w:hint="eastAsia" w:ascii="方正仿宋_GBK" w:eastAsia="方正仿宋_GBK" w:cs="宋体" w:hAnsiTheme="minorEastAsia"/>
          <w:kern w:val="0"/>
          <w:sz w:val="32"/>
          <w:szCs w:val="32"/>
        </w:rPr>
        <w:t>***村民委员会+公章</w:t>
      </w:r>
    </w:p>
    <w:p w14:paraId="29C82F1D">
      <w:pPr>
        <w:overflowPunct w:val="0"/>
        <w:spacing w:line="594" w:lineRule="exact"/>
        <w:ind w:right="640"/>
        <w:jc w:val="center"/>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lang w:val="en-US" w:eastAsia="zh-CN"/>
        </w:rPr>
        <w:t xml:space="preserve">                            </w:t>
      </w:r>
      <w:r>
        <w:rPr>
          <w:rFonts w:hint="eastAsia" w:ascii="方正仿宋_GBK" w:eastAsia="方正仿宋_GBK" w:cs="宋体" w:hAnsiTheme="minorEastAsia"/>
          <w:kern w:val="0"/>
          <w:sz w:val="32"/>
          <w:szCs w:val="32"/>
        </w:rPr>
        <w:t>20**年**月**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Q4ZGUwOWNmOWQxOWI5MjU1NGIxOTU3MzgzNTJjNDMifQ=="/>
  </w:docVars>
  <w:rsids>
    <w:rsidRoot w:val="11B62F60"/>
    <w:rsid w:val="00175A64"/>
    <w:rsid w:val="00184C60"/>
    <w:rsid w:val="0021616D"/>
    <w:rsid w:val="002F65E4"/>
    <w:rsid w:val="003B5C26"/>
    <w:rsid w:val="003F2E67"/>
    <w:rsid w:val="00425870"/>
    <w:rsid w:val="005A7255"/>
    <w:rsid w:val="007849D7"/>
    <w:rsid w:val="00870435"/>
    <w:rsid w:val="00A11831"/>
    <w:rsid w:val="00A33FAD"/>
    <w:rsid w:val="00B544F8"/>
    <w:rsid w:val="00B63A64"/>
    <w:rsid w:val="00B83E8F"/>
    <w:rsid w:val="00B97711"/>
    <w:rsid w:val="00CC3F49"/>
    <w:rsid w:val="00CD39F5"/>
    <w:rsid w:val="00D70AE4"/>
    <w:rsid w:val="00DE65D2"/>
    <w:rsid w:val="00E64769"/>
    <w:rsid w:val="00EC60B5"/>
    <w:rsid w:val="00FE1400"/>
    <w:rsid w:val="050820DB"/>
    <w:rsid w:val="11B62F60"/>
    <w:rsid w:val="2A3974AE"/>
    <w:rsid w:val="3B5A363D"/>
    <w:rsid w:val="3ED63C8B"/>
    <w:rsid w:val="3F400AE9"/>
    <w:rsid w:val="418A5ACA"/>
    <w:rsid w:val="68F814AE"/>
    <w:rsid w:val="6E101FF1"/>
    <w:rsid w:val="6EFE3D04"/>
    <w:rsid w:val="74B534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213</Words>
  <Characters>248</Characters>
  <Lines>2</Lines>
  <Paragraphs>1</Paragraphs>
  <TotalTime>13</TotalTime>
  <ScaleCrop>false</ScaleCrop>
  <LinksUpToDate>false</LinksUpToDate>
  <CharactersWithSpaces>280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2021-11-15T03:28:00Z</dcterms:created>
  <dc:creator>F</dc:creator>
  <cp:lastModifiedBy>heard</cp:lastModifiedBy>
  <dcterms:modified xsi:type="dcterms:W3CDTF">2024-09-02T11:28:31Z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3DFD23E71EBD4363AA8E803038246BC6</vt:lpwstr>
  </property>
</Properties>
</file>